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DEEB" w14:textId="50B4E1B2" w:rsidR="00480B6C" w:rsidRPr="0032045A" w:rsidRDefault="00480B6C" w:rsidP="00D9282B">
      <w:pPr>
        <w:pStyle w:val="NormalWeb"/>
        <w:spacing w:before="0" w:beforeAutospacing="0" w:after="0" w:afterAutospacing="0"/>
        <w:ind w:left="-360"/>
        <w:jc w:val="center"/>
        <w:rPr>
          <w:rFonts w:ascii="Calibri" w:hAnsi="Calibri" w:cs="Calibri"/>
          <w:b/>
          <w:bCs/>
          <w:sz w:val="22"/>
          <w:szCs w:val="22"/>
        </w:rPr>
      </w:pPr>
      <w:r w:rsidRPr="0032045A">
        <w:rPr>
          <w:rFonts w:ascii="Calibri" w:hAnsi="Calibri" w:cs="Calibri"/>
          <w:b/>
          <w:bCs/>
          <w:sz w:val="22"/>
          <w:szCs w:val="22"/>
        </w:rPr>
        <w:t xml:space="preserve">Tipton County </w:t>
      </w:r>
      <w:r w:rsidR="00E71C97" w:rsidRPr="0032045A">
        <w:rPr>
          <w:rFonts w:ascii="Calibri" w:hAnsi="Calibri" w:cs="Calibri"/>
          <w:b/>
          <w:bCs/>
          <w:sz w:val="22"/>
          <w:szCs w:val="22"/>
        </w:rPr>
        <w:t>Joint Meeting of the Following Bodies:</w:t>
      </w:r>
    </w:p>
    <w:p w14:paraId="1E19D6AF" w14:textId="6F9135AB" w:rsidR="00E71C97" w:rsidRDefault="00E71C97" w:rsidP="007C7396">
      <w:pPr>
        <w:pStyle w:val="NormalWeb"/>
        <w:spacing w:before="0" w:beforeAutospacing="0" w:after="0" w:afterAutospacing="0"/>
        <w:ind w:left="2160" w:hanging="25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Tipton County Board of Commissioners</w:t>
      </w:r>
    </w:p>
    <w:p w14:paraId="4DC7BC98" w14:textId="2F879623" w:rsidR="00E71C97" w:rsidRDefault="00E71C97" w:rsidP="007C7396">
      <w:pPr>
        <w:pStyle w:val="NormalWeb"/>
        <w:spacing w:before="0" w:beforeAutospacing="0" w:after="0" w:afterAutospacing="0"/>
        <w:ind w:left="2160" w:hanging="25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Tipton County Council</w:t>
      </w:r>
    </w:p>
    <w:p w14:paraId="74FBFCD1" w14:textId="62727FA5" w:rsidR="00E71C97" w:rsidRDefault="00E71C97" w:rsidP="007C7396">
      <w:pPr>
        <w:pStyle w:val="NormalWeb"/>
        <w:spacing w:before="0" w:beforeAutospacing="0" w:after="0" w:afterAutospacing="0"/>
        <w:ind w:left="2160" w:hanging="25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Tipton County Redevelopment Commission</w:t>
      </w:r>
    </w:p>
    <w:p w14:paraId="72718197" w14:textId="77777777" w:rsidR="00A55973" w:rsidRDefault="00A55973" w:rsidP="007C7396">
      <w:pPr>
        <w:pStyle w:val="NormalWeb"/>
        <w:spacing w:before="0" w:beforeAutospacing="0" w:after="0" w:afterAutospacing="0"/>
        <w:ind w:left="2160" w:hanging="2520"/>
        <w:jc w:val="center"/>
      </w:pPr>
    </w:p>
    <w:p w14:paraId="0373D75C" w14:textId="7A921C1F" w:rsidR="00480B6C" w:rsidRDefault="00480B6C" w:rsidP="007C7396">
      <w:pPr>
        <w:pStyle w:val="NormalWeb"/>
        <w:spacing w:before="0" w:beforeAutospacing="0" w:after="0" w:afterAutospacing="0"/>
        <w:ind w:left="2160" w:hanging="25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Wednesday, </w:t>
      </w:r>
      <w:r w:rsidR="00AE359A">
        <w:rPr>
          <w:rFonts w:ascii="Calibri" w:hAnsi="Calibri" w:cs="Calibri"/>
          <w:sz w:val="22"/>
          <w:szCs w:val="22"/>
        </w:rPr>
        <w:t>February</w:t>
      </w:r>
      <w:r>
        <w:rPr>
          <w:rFonts w:ascii="Calibri" w:hAnsi="Calibri" w:cs="Calibri"/>
          <w:sz w:val="22"/>
          <w:szCs w:val="22"/>
        </w:rPr>
        <w:t xml:space="preserve"> </w:t>
      </w:r>
      <w:r w:rsidR="00AE359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, 202</w:t>
      </w:r>
      <w:r w:rsidR="00A55973">
        <w:rPr>
          <w:rFonts w:ascii="Calibri" w:hAnsi="Calibri" w:cs="Calibri"/>
          <w:sz w:val="22"/>
          <w:szCs w:val="22"/>
        </w:rPr>
        <w:t>4</w:t>
      </w:r>
    </w:p>
    <w:p w14:paraId="26C07CF1" w14:textId="77777777" w:rsidR="00A55973" w:rsidRDefault="00A55973" w:rsidP="007C7396">
      <w:pPr>
        <w:pStyle w:val="NormalWeb"/>
        <w:spacing w:before="0" w:beforeAutospacing="0" w:after="0" w:afterAutospacing="0"/>
        <w:ind w:left="2160" w:hanging="2520"/>
        <w:jc w:val="center"/>
        <w:rPr>
          <w:rFonts w:ascii="Calibri" w:hAnsi="Calibri" w:cs="Calibri"/>
          <w:sz w:val="22"/>
          <w:szCs w:val="22"/>
        </w:rPr>
      </w:pPr>
    </w:p>
    <w:p w14:paraId="35A4F918" w14:textId="77777777" w:rsidR="007C7396" w:rsidRDefault="007C7396" w:rsidP="006778E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2BA66BF" w14:textId="46182DBA" w:rsidR="007C7396" w:rsidRDefault="007C7396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6:30pm</w:t>
      </w:r>
      <w:r>
        <w:rPr>
          <w:rFonts w:ascii="Calibri" w:hAnsi="Calibri" w:cs="Calibri"/>
          <w:sz w:val="22"/>
          <w:szCs w:val="22"/>
        </w:rPr>
        <w:tab/>
        <w:t>Open Meeting</w:t>
      </w:r>
      <w:r>
        <w:rPr>
          <w:rFonts w:ascii="Calibri" w:hAnsi="Calibri" w:cs="Calibri"/>
          <w:sz w:val="22"/>
          <w:szCs w:val="22"/>
        </w:rPr>
        <w:t xml:space="preserve"> of Board of Commissioners</w:t>
      </w:r>
    </w:p>
    <w:p w14:paraId="74E8F978" w14:textId="46BE475A" w:rsidR="008D2698" w:rsidRPr="006778E1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Dennis Henderson, President</w:t>
      </w:r>
    </w:p>
    <w:p w14:paraId="09B7BBF7" w14:textId="77777777" w:rsidR="007C7396" w:rsidRDefault="007C7396" w:rsidP="0032045A">
      <w:pPr>
        <w:pStyle w:val="NormalWeb"/>
        <w:spacing w:before="0" w:beforeAutospacing="0" w:after="0" w:afterAutospacing="0"/>
        <w:ind w:hanging="2160"/>
        <w:rPr>
          <w:rFonts w:ascii="Calibri" w:hAnsi="Calibri" w:cs="Calibri"/>
          <w:sz w:val="22"/>
          <w:szCs w:val="22"/>
        </w:rPr>
      </w:pPr>
    </w:p>
    <w:p w14:paraId="2F89F4D6" w14:textId="2A1D9849" w:rsidR="007C7396" w:rsidRDefault="007C7396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Open Meeting of </w:t>
      </w:r>
      <w:r>
        <w:rPr>
          <w:rFonts w:ascii="Calibri" w:hAnsi="Calibri" w:cs="Calibri"/>
          <w:sz w:val="22"/>
          <w:szCs w:val="22"/>
        </w:rPr>
        <w:t>County Council</w:t>
      </w:r>
    </w:p>
    <w:p w14:paraId="5332B53E" w14:textId="0BA6A822" w:rsidR="008D2698" w:rsidRPr="006778E1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Michael Terry, President</w:t>
      </w:r>
    </w:p>
    <w:p w14:paraId="0C6BE9D3" w14:textId="77777777" w:rsidR="00A55973" w:rsidRDefault="00A55973" w:rsidP="0032045A">
      <w:pPr>
        <w:pStyle w:val="NormalWeb"/>
        <w:spacing w:before="0" w:beforeAutospacing="0" w:after="0" w:afterAutospacing="0"/>
        <w:ind w:hanging="2160"/>
        <w:rPr>
          <w:rFonts w:ascii="Calibri" w:hAnsi="Calibri" w:cs="Calibri"/>
          <w:sz w:val="22"/>
          <w:szCs w:val="22"/>
        </w:rPr>
      </w:pPr>
    </w:p>
    <w:p w14:paraId="345A2E7C" w14:textId="4C67FCD0" w:rsidR="008D2698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Open Meeting of </w:t>
      </w:r>
      <w:r>
        <w:rPr>
          <w:rFonts w:ascii="Calibri" w:hAnsi="Calibri" w:cs="Calibri"/>
          <w:sz w:val="22"/>
          <w:szCs w:val="22"/>
        </w:rPr>
        <w:t>Redevelopment Commission</w:t>
      </w:r>
    </w:p>
    <w:p w14:paraId="1F6A5DE0" w14:textId="42A80B54" w:rsidR="008D2698" w:rsidRPr="006778E1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Michael Terry, President</w:t>
      </w:r>
    </w:p>
    <w:p w14:paraId="1FBCEA1B" w14:textId="77777777" w:rsidR="00A55973" w:rsidRDefault="00A55973" w:rsidP="008D2698">
      <w:pPr>
        <w:pStyle w:val="NormalWeb"/>
        <w:spacing w:before="0" w:beforeAutospacing="0" w:after="0" w:afterAutospacing="0"/>
      </w:pPr>
    </w:p>
    <w:p w14:paraId="509E2BCB" w14:textId="039EBFF8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6:3</w:t>
      </w:r>
      <w:r w:rsidR="007C739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</w:r>
      <w:r w:rsidR="008D2698">
        <w:rPr>
          <w:rFonts w:ascii="Calibri" w:hAnsi="Calibri" w:cs="Calibri"/>
          <w:sz w:val="22"/>
          <w:szCs w:val="22"/>
        </w:rPr>
        <w:t xml:space="preserve">Redevelopment Commission - </w:t>
      </w:r>
      <w:r w:rsidR="007C7396">
        <w:rPr>
          <w:rFonts w:ascii="Calibri" w:hAnsi="Calibri" w:cs="Calibri"/>
          <w:sz w:val="22"/>
          <w:szCs w:val="22"/>
        </w:rPr>
        <w:t>Campbell Crossing Parcel Offer</w:t>
      </w:r>
    </w:p>
    <w:p w14:paraId="0E1B0ABB" w14:textId="6A39B818" w:rsidR="006778E1" w:rsidRP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Michael Terry, President</w:t>
      </w:r>
    </w:p>
    <w:p w14:paraId="08ED5BE0" w14:textId="77777777" w:rsid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7B6931D5" w14:textId="5AA08357" w:rsid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6:45pm</w:t>
      </w:r>
      <w:r>
        <w:rPr>
          <w:rFonts w:ascii="Calibri" w:hAnsi="Calibri" w:cs="Calibri"/>
          <w:sz w:val="22"/>
          <w:szCs w:val="22"/>
        </w:rPr>
        <w:tab/>
        <w:t>Redevelopment Commission – Soccer Fields Property Transfer Resolution</w:t>
      </w:r>
    </w:p>
    <w:p w14:paraId="32D9E071" w14:textId="140E2636" w:rsidR="006778E1" w:rsidRP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 xml:space="preserve">Mark </w:t>
      </w:r>
      <w:proofErr w:type="spellStart"/>
      <w:r w:rsidRPr="006778E1">
        <w:rPr>
          <w:rFonts w:ascii="Calibri" w:hAnsi="Calibri" w:cs="Calibri"/>
          <w:i/>
          <w:iCs/>
          <w:sz w:val="22"/>
          <w:szCs w:val="22"/>
        </w:rPr>
        <w:t>Regnier</w:t>
      </w:r>
      <w:proofErr w:type="spellEnd"/>
      <w:r w:rsidRPr="006778E1">
        <w:rPr>
          <w:rFonts w:ascii="Calibri" w:hAnsi="Calibri" w:cs="Calibri"/>
          <w:i/>
          <w:iCs/>
          <w:sz w:val="22"/>
          <w:szCs w:val="22"/>
        </w:rPr>
        <w:t>, County Attorney</w:t>
      </w:r>
    </w:p>
    <w:p w14:paraId="272BA552" w14:textId="77777777" w:rsidR="008D2698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3EABCE6B" w14:textId="71EC3E30" w:rsidR="008D2698" w:rsidRDefault="008D2698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</w:t>
      </w:r>
      <w:r w:rsidR="006778E1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  <w:t>Board of Commissioners – Bridge 26 Bid Acceptance</w:t>
      </w:r>
    </w:p>
    <w:p w14:paraId="6E6070AC" w14:textId="3E97AA78" w:rsidR="006778E1" w:rsidRP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Phil Beer, County Engineer</w:t>
      </w:r>
    </w:p>
    <w:p w14:paraId="342D27E6" w14:textId="77777777" w:rsid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33395284" w14:textId="633E5778" w:rsid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5pm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Board of Commissioners</w:t>
      </w:r>
      <w:r>
        <w:rPr>
          <w:rFonts w:ascii="Calibri" w:hAnsi="Calibri" w:cs="Calibri"/>
          <w:sz w:val="22"/>
          <w:szCs w:val="22"/>
        </w:rPr>
        <w:t xml:space="preserve"> – Soccer Fields Property Transfer Resolution</w:t>
      </w:r>
    </w:p>
    <w:p w14:paraId="391F58D6" w14:textId="77777777" w:rsidR="006778E1" w:rsidRPr="006778E1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 xml:space="preserve">Mark </w:t>
      </w:r>
      <w:proofErr w:type="spellStart"/>
      <w:r w:rsidRPr="006778E1">
        <w:rPr>
          <w:rFonts w:ascii="Calibri" w:hAnsi="Calibri" w:cs="Calibri"/>
          <w:i/>
          <w:iCs/>
          <w:sz w:val="22"/>
          <w:szCs w:val="22"/>
        </w:rPr>
        <w:t>Regnier</w:t>
      </w:r>
      <w:proofErr w:type="spellEnd"/>
      <w:r w:rsidRPr="006778E1">
        <w:rPr>
          <w:rFonts w:ascii="Calibri" w:hAnsi="Calibri" w:cs="Calibri"/>
          <w:i/>
          <w:iCs/>
          <w:sz w:val="22"/>
          <w:szCs w:val="22"/>
        </w:rPr>
        <w:t>, County Attorney</w:t>
      </w:r>
    </w:p>
    <w:p w14:paraId="66325024" w14:textId="77777777" w:rsidR="006778E1" w:rsidRDefault="006778E1" w:rsidP="007C7396">
      <w:pPr>
        <w:pStyle w:val="NormalWeb"/>
        <w:spacing w:before="0" w:beforeAutospacing="0" w:after="0" w:afterAutospacing="0"/>
        <w:ind w:left="2160" w:hanging="2520"/>
        <w:rPr>
          <w:rFonts w:ascii="Calibri" w:hAnsi="Calibri" w:cs="Calibri"/>
          <w:sz w:val="22"/>
          <w:szCs w:val="22"/>
        </w:rPr>
      </w:pPr>
    </w:p>
    <w:p w14:paraId="269496D0" w14:textId="77777777" w:rsidR="00AE359A" w:rsidRDefault="00AE359A" w:rsidP="008D269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AB14993" w14:textId="6720552F" w:rsidR="00AE359A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0032045A">
        <w:rPr>
          <w:rFonts w:ascii="Calibri" w:hAnsi="Calibri" w:cs="Calibri"/>
          <w:b/>
          <w:bCs/>
          <w:sz w:val="22"/>
          <w:szCs w:val="22"/>
        </w:rPr>
        <w:t>7:00</w:t>
      </w:r>
      <w:r w:rsidR="00AE359A" w:rsidRPr="0032045A">
        <w:rPr>
          <w:rFonts w:ascii="Calibri" w:hAnsi="Calibri" w:cs="Calibri"/>
          <w:b/>
          <w:bCs/>
          <w:sz w:val="22"/>
          <w:szCs w:val="22"/>
        </w:rPr>
        <w:t>pm</w:t>
      </w:r>
      <w:r w:rsidR="00AE359A">
        <w:rPr>
          <w:rFonts w:ascii="Calibri" w:hAnsi="Calibri" w:cs="Calibri"/>
          <w:sz w:val="22"/>
          <w:szCs w:val="22"/>
        </w:rPr>
        <w:tab/>
      </w:r>
      <w:r w:rsidR="008D2698" w:rsidRPr="0032045A">
        <w:rPr>
          <w:rFonts w:ascii="Calibri" w:hAnsi="Calibri" w:cs="Calibri"/>
          <w:b/>
          <w:bCs/>
          <w:sz w:val="22"/>
          <w:szCs w:val="22"/>
        </w:rPr>
        <w:t>I</w:t>
      </w:r>
      <w:r w:rsidR="00AE359A" w:rsidRPr="0032045A">
        <w:rPr>
          <w:rFonts w:ascii="Calibri" w:hAnsi="Calibri" w:cs="Calibri"/>
          <w:b/>
          <w:bCs/>
          <w:sz w:val="22"/>
          <w:szCs w:val="22"/>
        </w:rPr>
        <w:t xml:space="preserve">ntroduction of </w:t>
      </w:r>
      <w:r w:rsidRPr="0032045A">
        <w:rPr>
          <w:rFonts w:ascii="Calibri" w:hAnsi="Calibri" w:cs="Calibri"/>
          <w:b/>
          <w:bCs/>
          <w:sz w:val="22"/>
          <w:szCs w:val="22"/>
        </w:rPr>
        <w:t xml:space="preserve">Joint </w:t>
      </w:r>
      <w:r w:rsidR="00AE359A" w:rsidRPr="0032045A">
        <w:rPr>
          <w:rFonts w:ascii="Calibri" w:hAnsi="Calibri" w:cs="Calibri"/>
          <w:b/>
          <w:bCs/>
          <w:sz w:val="22"/>
          <w:szCs w:val="22"/>
        </w:rPr>
        <w:t>Meeting Purpose</w:t>
      </w:r>
      <w:r w:rsidR="008D2698" w:rsidRPr="0032045A"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="00C6684D" w:rsidRPr="0032045A">
        <w:rPr>
          <w:rFonts w:ascii="Calibri" w:hAnsi="Calibri" w:cs="Calibri"/>
          <w:b/>
          <w:bCs/>
          <w:sz w:val="22"/>
          <w:szCs w:val="22"/>
        </w:rPr>
        <w:t>Format</w:t>
      </w:r>
    </w:p>
    <w:p w14:paraId="4437E25E" w14:textId="665C80B3" w:rsidR="004616E4" w:rsidRPr="006778E1" w:rsidRDefault="004616E4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>Michael Terry</w:t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Abbie Smith</w:t>
      </w:r>
    </w:p>
    <w:p w14:paraId="2941283A" w14:textId="5D328409" w:rsidR="004616E4" w:rsidRPr="006778E1" w:rsidRDefault="004616E4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>RDC President</w:t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="006778E1" w:rsidRPr="006778E1">
        <w:rPr>
          <w:rFonts w:ascii="Calibri" w:hAnsi="Calibri" w:cs="Calibri"/>
          <w:i/>
          <w:iCs/>
          <w:sz w:val="22"/>
          <w:szCs w:val="22"/>
        </w:rPr>
        <w:tab/>
      </w:r>
      <w:r w:rsidRPr="006778E1">
        <w:rPr>
          <w:rFonts w:ascii="Calibri" w:hAnsi="Calibri" w:cs="Calibri"/>
          <w:i/>
          <w:iCs/>
          <w:sz w:val="22"/>
          <w:szCs w:val="22"/>
        </w:rPr>
        <w:t>Tipton County Development</w:t>
      </w:r>
    </w:p>
    <w:p w14:paraId="1DD14B6F" w14:textId="77777777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0FA8F6D2" w14:textId="31F7A00A" w:rsidR="00A55973" w:rsidRDefault="006778E1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7:10</w:t>
      </w:r>
      <w:r w:rsidR="00A55973">
        <w:rPr>
          <w:rFonts w:ascii="Calibri" w:hAnsi="Calibri" w:cs="Calibri"/>
          <w:sz w:val="22"/>
          <w:szCs w:val="22"/>
        </w:rPr>
        <w:t>pm</w:t>
      </w:r>
      <w:r w:rsidR="00A55973">
        <w:rPr>
          <w:rFonts w:ascii="Calibri" w:hAnsi="Calibri" w:cs="Calibri"/>
          <w:sz w:val="22"/>
          <w:szCs w:val="22"/>
        </w:rPr>
        <w:tab/>
      </w:r>
      <w:r w:rsidR="00AE359A">
        <w:rPr>
          <w:rFonts w:ascii="Calibri" w:hAnsi="Calibri" w:cs="Calibri"/>
          <w:sz w:val="22"/>
          <w:szCs w:val="22"/>
        </w:rPr>
        <w:t>RDC Key Dates and Annual Requirements</w:t>
      </w:r>
    </w:p>
    <w:p w14:paraId="4788DDF4" w14:textId="1894E3E6" w:rsidR="00AE359A" w:rsidRPr="0032045A" w:rsidRDefault="00AE359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 xml:space="preserve">Matt </w:t>
      </w:r>
      <w:proofErr w:type="spellStart"/>
      <w:r w:rsidRPr="0032045A">
        <w:rPr>
          <w:rFonts w:ascii="Calibri" w:hAnsi="Calibri" w:cs="Calibri"/>
          <w:i/>
          <w:iCs/>
          <w:sz w:val="22"/>
          <w:szCs w:val="22"/>
        </w:rPr>
        <w:t>Eckerle</w:t>
      </w:r>
      <w:proofErr w:type="spellEnd"/>
    </w:p>
    <w:p w14:paraId="64B3C94F" w14:textId="22F7AEFF" w:rsidR="00AE359A" w:rsidRPr="0032045A" w:rsidRDefault="00AE359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 w:rsidRPr="0032045A">
        <w:rPr>
          <w:rFonts w:ascii="Calibri" w:hAnsi="Calibri" w:cs="Calibri"/>
          <w:i/>
          <w:iCs/>
          <w:sz w:val="22"/>
          <w:szCs w:val="22"/>
        </w:rPr>
        <w:tab/>
      </w:r>
      <w:proofErr w:type="spellStart"/>
      <w:r w:rsidRPr="0032045A">
        <w:rPr>
          <w:rFonts w:ascii="Calibri" w:hAnsi="Calibri" w:cs="Calibri"/>
          <w:i/>
          <w:iCs/>
          <w:sz w:val="22"/>
          <w:szCs w:val="22"/>
        </w:rPr>
        <w:t>BakerTilly</w:t>
      </w:r>
      <w:proofErr w:type="spellEnd"/>
      <w:r w:rsidRPr="0032045A">
        <w:rPr>
          <w:rFonts w:ascii="Calibri" w:hAnsi="Calibri" w:cs="Calibri"/>
          <w:i/>
          <w:iCs/>
          <w:sz w:val="22"/>
          <w:szCs w:val="22"/>
        </w:rPr>
        <w:t xml:space="preserve"> Municipal Advisors</w:t>
      </w:r>
    </w:p>
    <w:p w14:paraId="1A2CE968" w14:textId="77777777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671CB251" w14:textId="58EE227A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</w:t>
      </w:r>
      <w:r w:rsidR="0032045A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</w:r>
      <w:r w:rsidR="004616E4">
        <w:rPr>
          <w:rFonts w:ascii="Calibri" w:hAnsi="Calibri" w:cs="Calibri"/>
          <w:sz w:val="22"/>
          <w:szCs w:val="22"/>
        </w:rPr>
        <w:t>Summary of Debt Obligations</w:t>
      </w:r>
    </w:p>
    <w:p w14:paraId="141380A0" w14:textId="77777777" w:rsidR="0032045A" w:rsidRPr="0032045A" w:rsidRDefault="004616E4" w:rsidP="0032045A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i/>
          <w:iCs/>
          <w:sz w:val="22"/>
          <w:szCs w:val="22"/>
        </w:rPr>
      </w:pPr>
      <w:r w:rsidRPr="0032045A">
        <w:rPr>
          <w:rFonts w:ascii="Calibri" w:hAnsi="Calibri" w:cs="Calibri"/>
          <w:i/>
          <w:iCs/>
          <w:sz w:val="22"/>
          <w:szCs w:val="22"/>
        </w:rPr>
        <w:t xml:space="preserve">Matt </w:t>
      </w:r>
      <w:proofErr w:type="spellStart"/>
      <w:r w:rsidRPr="0032045A">
        <w:rPr>
          <w:rFonts w:ascii="Calibri" w:hAnsi="Calibri" w:cs="Calibri"/>
          <w:i/>
          <w:iCs/>
          <w:sz w:val="22"/>
          <w:szCs w:val="22"/>
        </w:rPr>
        <w:t>Eckerle</w:t>
      </w:r>
      <w:proofErr w:type="spellEnd"/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>Rick Hall</w:t>
      </w:r>
    </w:p>
    <w:p w14:paraId="42ABE47E" w14:textId="7043313E" w:rsidR="004616E4" w:rsidRPr="0032045A" w:rsidRDefault="004616E4" w:rsidP="0032045A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32045A">
        <w:rPr>
          <w:rFonts w:ascii="Calibri" w:hAnsi="Calibri" w:cs="Calibri"/>
          <w:i/>
          <w:iCs/>
          <w:sz w:val="22"/>
          <w:szCs w:val="22"/>
        </w:rPr>
        <w:t>BakerTilly</w:t>
      </w:r>
      <w:proofErr w:type="spellEnd"/>
      <w:r w:rsidRPr="0032045A">
        <w:rPr>
          <w:rFonts w:ascii="Calibri" w:hAnsi="Calibri" w:cs="Calibri"/>
          <w:i/>
          <w:iCs/>
          <w:sz w:val="22"/>
          <w:szCs w:val="22"/>
        </w:rPr>
        <w:t xml:space="preserve"> Municipal Advisors</w:t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>Barnes &amp; Thornburg, LLP</w:t>
      </w:r>
    </w:p>
    <w:p w14:paraId="1E3D8F77" w14:textId="77777777" w:rsidR="004616E4" w:rsidRDefault="004616E4" w:rsidP="003204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CBBD606" w14:textId="20E99A99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</w:t>
      </w:r>
      <w:r w:rsidR="0032045A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</w:r>
      <w:r w:rsidR="001B1665">
        <w:rPr>
          <w:rFonts w:ascii="Calibri" w:hAnsi="Calibri" w:cs="Calibri"/>
          <w:sz w:val="22"/>
          <w:szCs w:val="22"/>
        </w:rPr>
        <w:t>Overview of Current and Prospective Capital Projects</w:t>
      </w:r>
    </w:p>
    <w:p w14:paraId="195F72CF" w14:textId="6D3133C1" w:rsidR="001B1665" w:rsidRPr="0032045A" w:rsidRDefault="001B1665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>Abbie Smith</w:t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>Jack Woods</w:t>
      </w:r>
    </w:p>
    <w:p w14:paraId="2EB0E698" w14:textId="4CF4769E" w:rsidR="001B1665" w:rsidRPr="0032045A" w:rsidRDefault="001B1665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 w:rsidRPr="0032045A">
        <w:rPr>
          <w:rFonts w:ascii="Calibri" w:hAnsi="Calibri" w:cs="Calibri"/>
          <w:i/>
          <w:iCs/>
          <w:sz w:val="22"/>
          <w:szCs w:val="22"/>
        </w:rPr>
        <w:tab/>
        <w:t>Tipton County Development</w:t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r w:rsidR="0032045A" w:rsidRPr="0032045A">
        <w:rPr>
          <w:rFonts w:ascii="Calibri" w:hAnsi="Calibri" w:cs="Calibri"/>
          <w:i/>
          <w:iCs/>
          <w:sz w:val="22"/>
          <w:szCs w:val="22"/>
        </w:rPr>
        <w:tab/>
      </w:r>
      <w:proofErr w:type="spellStart"/>
      <w:r w:rsidR="0032045A" w:rsidRPr="0032045A">
        <w:rPr>
          <w:rFonts w:ascii="Calibri" w:hAnsi="Calibri" w:cs="Calibri"/>
          <w:i/>
          <w:iCs/>
          <w:sz w:val="22"/>
          <w:szCs w:val="22"/>
        </w:rPr>
        <w:t>Veridus</w:t>
      </w:r>
      <w:proofErr w:type="spellEnd"/>
      <w:r w:rsidR="0032045A" w:rsidRPr="0032045A">
        <w:rPr>
          <w:rFonts w:ascii="Calibri" w:hAnsi="Calibri" w:cs="Calibri"/>
          <w:i/>
          <w:iCs/>
          <w:sz w:val="22"/>
          <w:szCs w:val="22"/>
        </w:rPr>
        <w:t xml:space="preserve"> Group, Inc</w:t>
      </w:r>
    </w:p>
    <w:p w14:paraId="23C84C2B" w14:textId="77777777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21B836B9" w14:textId="0253FB68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</w:t>
      </w:r>
      <w:r w:rsidR="0032045A">
        <w:rPr>
          <w:rFonts w:ascii="Calibri" w:hAnsi="Calibri" w:cs="Calibri"/>
          <w:sz w:val="22"/>
          <w:szCs w:val="22"/>
        </w:rPr>
        <w:t>45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</w:r>
      <w:r w:rsidR="0032045A">
        <w:rPr>
          <w:rFonts w:ascii="Calibri" w:hAnsi="Calibri" w:cs="Calibri"/>
          <w:sz w:val="22"/>
          <w:szCs w:val="22"/>
        </w:rPr>
        <w:t>Next Steps</w:t>
      </w:r>
    </w:p>
    <w:p w14:paraId="403BB01C" w14:textId="2B68319C" w:rsidR="0032045A" w:rsidRPr="0032045A" w:rsidRDefault="0032045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>Michael Terry</w:t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  <w:t>Abbie Smith</w:t>
      </w:r>
    </w:p>
    <w:p w14:paraId="6620926F" w14:textId="1164A1B5" w:rsidR="0032045A" w:rsidRPr="0032045A" w:rsidRDefault="0032045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i/>
          <w:iCs/>
          <w:sz w:val="22"/>
          <w:szCs w:val="22"/>
        </w:rPr>
      </w:pPr>
      <w:r w:rsidRPr="0032045A">
        <w:rPr>
          <w:rFonts w:ascii="Calibri" w:hAnsi="Calibri" w:cs="Calibri"/>
          <w:i/>
          <w:iCs/>
          <w:sz w:val="22"/>
          <w:szCs w:val="22"/>
        </w:rPr>
        <w:tab/>
        <w:t>RDC President</w:t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</w:r>
      <w:r w:rsidRPr="0032045A">
        <w:rPr>
          <w:rFonts w:ascii="Calibri" w:hAnsi="Calibri" w:cs="Calibri"/>
          <w:i/>
          <w:iCs/>
          <w:sz w:val="22"/>
          <w:szCs w:val="22"/>
        </w:rPr>
        <w:tab/>
        <w:t>Tipton County Development</w:t>
      </w:r>
    </w:p>
    <w:p w14:paraId="3DD45C6F" w14:textId="77777777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08559176" w14:textId="7994910E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</w:t>
      </w:r>
      <w:r w:rsidR="0032045A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ab/>
      </w:r>
      <w:r w:rsidR="0032045A">
        <w:rPr>
          <w:rFonts w:ascii="Calibri" w:hAnsi="Calibri" w:cs="Calibri"/>
          <w:sz w:val="22"/>
          <w:szCs w:val="22"/>
        </w:rPr>
        <w:t>Member</w:t>
      </w:r>
      <w:r>
        <w:rPr>
          <w:rFonts w:ascii="Calibri" w:hAnsi="Calibri" w:cs="Calibri"/>
          <w:sz w:val="22"/>
          <w:szCs w:val="22"/>
        </w:rPr>
        <w:t xml:space="preserve"> Comments</w:t>
      </w:r>
    </w:p>
    <w:p w14:paraId="605858B4" w14:textId="77777777" w:rsidR="00A55973" w:rsidRDefault="00A55973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084F53EF" w14:textId="7EEFD094" w:rsidR="00480B6C" w:rsidRDefault="0032045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7:55</w:t>
      </w:r>
      <w:r w:rsidR="00A55973">
        <w:rPr>
          <w:rFonts w:ascii="Calibri" w:hAnsi="Calibri" w:cs="Calibri"/>
          <w:sz w:val="22"/>
          <w:szCs w:val="22"/>
        </w:rPr>
        <w:t>pm</w:t>
      </w:r>
      <w:r w:rsidR="00A559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Public Comments</w:t>
      </w:r>
    </w:p>
    <w:p w14:paraId="551D1D2E" w14:textId="77777777" w:rsidR="0032045A" w:rsidRDefault="0032045A" w:rsidP="0032045A">
      <w:pPr>
        <w:pStyle w:val="NormalWeb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14:paraId="301AEE96" w14:textId="7F1EB8E5" w:rsidR="00480B6C" w:rsidRDefault="0032045A" w:rsidP="0032045A">
      <w:pPr>
        <w:pStyle w:val="NormalWeb"/>
        <w:spacing w:before="0" w:beforeAutospacing="0" w:after="0" w:afterAutospacing="0"/>
        <w:ind w:left="2160" w:hanging="2160"/>
      </w:pPr>
      <w:r>
        <w:rPr>
          <w:rFonts w:ascii="Calibri" w:hAnsi="Calibri" w:cs="Calibri"/>
          <w:sz w:val="22"/>
          <w:szCs w:val="22"/>
        </w:rPr>
        <w:t>8:00pm</w:t>
      </w:r>
      <w:r>
        <w:rPr>
          <w:rFonts w:ascii="Calibri" w:hAnsi="Calibri" w:cs="Calibri"/>
          <w:sz w:val="22"/>
          <w:szCs w:val="22"/>
        </w:rPr>
        <w:tab/>
        <w:t>Adjourn</w:t>
      </w:r>
    </w:p>
    <w:sectPr w:rsidR="00480B6C" w:rsidSect="00092C8C"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6C"/>
    <w:rsid w:val="00092C8C"/>
    <w:rsid w:val="001B1665"/>
    <w:rsid w:val="0032045A"/>
    <w:rsid w:val="004616E4"/>
    <w:rsid w:val="00480B6C"/>
    <w:rsid w:val="004E1B31"/>
    <w:rsid w:val="006778E1"/>
    <w:rsid w:val="006A3245"/>
    <w:rsid w:val="007C7396"/>
    <w:rsid w:val="008D2698"/>
    <w:rsid w:val="00A55973"/>
    <w:rsid w:val="00AE359A"/>
    <w:rsid w:val="00BA474F"/>
    <w:rsid w:val="00C6684D"/>
    <w:rsid w:val="00D9282B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0FE7"/>
  <w15:chartTrackingRefBased/>
  <w15:docId w15:val="{FE4A52C4-52D2-E041-AE9E-F6880E0C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B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Smith</dc:creator>
  <cp:keywords/>
  <dc:description/>
  <cp:lastModifiedBy>Abbie Smith</cp:lastModifiedBy>
  <cp:revision>3</cp:revision>
  <cp:lastPrinted>2024-02-21T21:01:00Z</cp:lastPrinted>
  <dcterms:created xsi:type="dcterms:W3CDTF">2024-02-21T00:06:00Z</dcterms:created>
  <dcterms:modified xsi:type="dcterms:W3CDTF">2024-02-21T01:20:00Z</dcterms:modified>
</cp:coreProperties>
</file>