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0DF1BE0C" w:rsidR="00E1626A" w:rsidRPr="00D326E2" w:rsidRDefault="00827C60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January </w:t>
      </w:r>
      <w:r w:rsidR="00740D4E">
        <w:rPr>
          <w:b/>
          <w:sz w:val="44"/>
          <w:szCs w:val="44"/>
        </w:rPr>
        <w:t>5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740D4E">
        <w:rPr>
          <w:b/>
          <w:sz w:val="44"/>
          <w:szCs w:val="44"/>
        </w:rPr>
        <w:t>2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72821C44" w14:textId="44985906" w:rsidR="00376136" w:rsidRDefault="00376136" w:rsidP="00E1626A">
      <w:pPr>
        <w:jc w:val="center"/>
        <w:rPr>
          <w:sz w:val="36"/>
          <w:szCs w:val="36"/>
        </w:rPr>
      </w:pP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50ADC2F1" w:rsidR="003B15E5" w:rsidRDefault="003B15E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8F5467">
        <w:rPr>
          <w:rFonts w:ascii="Times New Roman" w:hAnsi="Times New Roman" w:cs="Times New Roman"/>
        </w:rPr>
        <w:t>Wednesday</w:t>
      </w:r>
      <w:r w:rsidR="00D0734C">
        <w:rPr>
          <w:rFonts w:ascii="Times New Roman" w:hAnsi="Times New Roman" w:cs="Times New Roman"/>
        </w:rPr>
        <w:t xml:space="preserve">, </w:t>
      </w:r>
      <w:r w:rsidR="00827C60">
        <w:rPr>
          <w:rFonts w:ascii="Times New Roman" w:hAnsi="Times New Roman" w:cs="Times New Roman"/>
        </w:rPr>
        <w:t xml:space="preserve">January </w:t>
      </w:r>
      <w:r w:rsidR="00740D4E">
        <w:rPr>
          <w:rFonts w:ascii="Times New Roman" w:hAnsi="Times New Roman" w:cs="Times New Roman"/>
        </w:rPr>
        <w:t>5</w:t>
      </w:r>
      <w:r w:rsidR="00DC603C">
        <w:rPr>
          <w:rFonts w:ascii="Times New Roman" w:hAnsi="Times New Roman" w:cs="Times New Roman"/>
        </w:rPr>
        <w:t>, 20</w:t>
      </w:r>
      <w:r w:rsidR="003E6575">
        <w:rPr>
          <w:rFonts w:ascii="Times New Roman" w:hAnsi="Times New Roman" w:cs="Times New Roman"/>
        </w:rPr>
        <w:t>2</w:t>
      </w:r>
      <w:r w:rsidR="00740D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Cs/>
        </w:rPr>
        <w:t xml:space="preserve">, at 7:00 pm, </w:t>
      </w:r>
      <w:r w:rsidR="002F276E">
        <w:rPr>
          <w:rFonts w:ascii="Times New Roman" w:hAnsi="Times New Roman" w:cs="Times New Roman"/>
          <w:bCs/>
        </w:rPr>
        <w:t>in the</w:t>
      </w:r>
      <w:r w:rsidR="00722CD6">
        <w:rPr>
          <w:rFonts w:ascii="Times New Roman" w:hAnsi="Times New Roman" w:cs="Times New Roman"/>
          <w:bCs/>
        </w:rPr>
        <w:t xml:space="preserve"> 1</w:t>
      </w:r>
      <w:r w:rsidR="00722CD6" w:rsidRPr="00722CD6">
        <w:rPr>
          <w:rFonts w:ascii="Times New Roman" w:hAnsi="Times New Roman" w:cs="Times New Roman"/>
          <w:bCs/>
          <w:vertAlign w:val="superscript"/>
        </w:rPr>
        <w:t>st</w:t>
      </w:r>
      <w:r w:rsidR="00722CD6">
        <w:rPr>
          <w:rFonts w:ascii="Times New Roman" w:hAnsi="Times New Roman" w:cs="Times New Roman"/>
          <w:bCs/>
        </w:rPr>
        <w:t xml:space="preserve"> Floor Meeting Room of the Tipton County Courthouse, 101 East Jefferson Street</w:t>
      </w:r>
      <w:r w:rsidR="00625E7A">
        <w:rPr>
          <w:rFonts w:ascii="Times New Roman" w:hAnsi="Times New Roman" w:cs="Times New Roman"/>
          <w:szCs w:val="28"/>
        </w:rPr>
        <w:t>,</w:t>
      </w:r>
      <w:r w:rsidR="00EB24C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Tipton, Indiana</w:t>
      </w:r>
      <w:r>
        <w:rPr>
          <w:rFonts w:ascii="Times New Roman" w:hAnsi="Times New Roman" w:cs="Times New Roman"/>
        </w:rPr>
        <w:t xml:space="preserve">. The agenda is as follows: </w:t>
      </w:r>
    </w:p>
    <w:p w14:paraId="0D0B380E" w14:textId="02722970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41EAEB29" w14:textId="77CB8FC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6C4C6BAB" w14:textId="77777777" w:rsidR="0086773A" w:rsidRDefault="0086773A" w:rsidP="0086773A">
      <w:pPr>
        <w:pStyle w:val="Default"/>
        <w:rPr>
          <w:rFonts w:ascii="Times New Roman" w:hAnsi="Times New Roman" w:cs="Times New Roman"/>
        </w:rPr>
      </w:pPr>
    </w:p>
    <w:p w14:paraId="4ACB6EEA" w14:textId="7777777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796AE125" w14:textId="77777777" w:rsidR="0086773A" w:rsidRDefault="0086773A" w:rsidP="0086773A">
      <w:pPr>
        <w:pStyle w:val="Default"/>
        <w:rPr>
          <w:rFonts w:ascii="Times New Roman" w:hAnsi="Times New Roman" w:cs="Times New Roman"/>
        </w:rPr>
      </w:pPr>
    </w:p>
    <w:p w14:paraId="144C35FD" w14:textId="7777777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6555B97F" w14:textId="18243CE9" w:rsidR="00E07E56" w:rsidRDefault="00E07E56" w:rsidP="0086773A">
      <w:pPr>
        <w:pStyle w:val="Default"/>
        <w:rPr>
          <w:rFonts w:ascii="Times New Roman" w:hAnsi="Times New Roman" w:cs="Times New Roman"/>
        </w:rPr>
      </w:pPr>
    </w:p>
    <w:p w14:paraId="41417BE1" w14:textId="2F9E376E" w:rsidR="00827C60" w:rsidRDefault="00827C60" w:rsidP="0086773A">
      <w:pPr>
        <w:pStyle w:val="Default"/>
        <w:rPr>
          <w:rFonts w:ascii="Times New Roman" w:hAnsi="Times New Roman" w:cs="Times New Roman"/>
          <w:b/>
          <w:bCs/>
        </w:rPr>
      </w:pPr>
      <w:r w:rsidRPr="00827C60">
        <w:rPr>
          <w:rFonts w:ascii="Times New Roman" w:hAnsi="Times New Roman" w:cs="Times New Roman"/>
          <w:b/>
          <w:bCs/>
        </w:rPr>
        <w:t>Election of Officers</w:t>
      </w:r>
    </w:p>
    <w:p w14:paraId="63C15153" w14:textId="5E0E1840" w:rsidR="00C05081" w:rsidRPr="00C05081" w:rsidRDefault="00C05081" w:rsidP="00C05081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C05081">
        <w:rPr>
          <w:rFonts w:ascii="Times New Roman" w:hAnsi="Times New Roman" w:cs="Times New Roman"/>
        </w:rPr>
        <w:t>Chairman</w:t>
      </w:r>
    </w:p>
    <w:p w14:paraId="5DC534B4" w14:textId="19CDC01B" w:rsidR="00C05081" w:rsidRPr="00C05081" w:rsidRDefault="00C05081" w:rsidP="00C05081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C05081">
        <w:rPr>
          <w:rFonts w:ascii="Times New Roman" w:hAnsi="Times New Roman" w:cs="Times New Roman"/>
        </w:rPr>
        <w:t>Vice-Chairman</w:t>
      </w:r>
    </w:p>
    <w:p w14:paraId="054F90BF" w14:textId="14D93113" w:rsidR="00C05081" w:rsidRPr="00C05081" w:rsidRDefault="00C05081" w:rsidP="00C05081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C05081">
        <w:rPr>
          <w:rFonts w:ascii="Times New Roman" w:hAnsi="Times New Roman" w:cs="Times New Roman"/>
        </w:rPr>
        <w:t>Secretary</w:t>
      </w:r>
    </w:p>
    <w:p w14:paraId="3CDACA4D" w14:textId="77777777" w:rsidR="00827C60" w:rsidRDefault="00827C60" w:rsidP="0086773A">
      <w:pPr>
        <w:pStyle w:val="Default"/>
        <w:rPr>
          <w:rFonts w:ascii="Times New Roman" w:hAnsi="Times New Roman" w:cs="Times New Roman"/>
        </w:rPr>
      </w:pPr>
    </w:p>
    <w:p w14:paraId="40FF2864" w14:textId="77777777" w:rsidR="0086773A" w:rsidRDefault="0086773A" w:rsidP="0086773A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17BD601E" w14:textId="02A1E600" w:rsidR="0086773A" w:rsidRDefault="003256F6" w:rsidP="0086773A">
      <w:pPr>
        <w:pStyle w:val="ListParagraph"/>
        <w:ind w:left="0"/>
      </w:pPr>
      <w:r>
        <w:t>a)</w:t>
      </w:r>
      <w:r w:rsidR="0013163D">
        <w:t xml:space="preserve"> </w:t>
      </w:r>
      <w:r w:rsidR="00740D4E">
        <w:t>November 3</w:t>
      </w:r>
      <w:r w:rsidR="00A57913">
        <w:t>, 20</w:t>
      </w:r>
      <w:r w:rsidR="000E1935">
        <w:t>2</w:t>
      </w:r>
      <w:r w:rsidR="00740D4E">
        <w:t>1</w:t>
      </w:r>
      <w:r>
        <w:t xml:space="preserve"> Minutes</w:t>
      </w:r>
      <w:r w:rsidR="00B865A7">
        <w:t>.</w:t>
      </w:r>
    </w:p>
    <w:p w14:paraId="03189417" w14:textId="435476F1" w:rsidR="00A57913" w:rsidRDefault="00A57913" w:rsidP="0086773A">
      <w:pPr>
        <w:pStyle w:val="ListParagraph"/>
        <w:ind w:left="0"/>
      </w:pPr>
    </w:p>
    <w:p w14:paraId="2708D407" w14:textId="3B55881D" w:rsidR="00E41801" w:rsidRDefault="0086773A" w:rsidP="00D55EE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24E151BA" w14:textId="79266689" w:rsidR="00740D4E" w:rsidRDefault="00740D4E" w:rsidP="00740D4E">
      <w:pPr>
        <w:pStyle w:val="ListParagraph"/>
        <w:ind w:left="0"/>
        <w:rPr>
          <w:bCs/>
        </w:rPr>
      </w:pPr>
      <w:r>
        <w:rPr>
          <w:bCs/>
        </w:rPr>
        <w:t>a) CO-V-31-21 Sparks development standard variance – tabled from November meeting</w:t>
      </w:r>
      <w:r w:rsidR="00B865A7">
        <w:rPr>
          <w:bCs/>
        </w:rPr>
        <w:t>.</w:t>
      </w:r>
    </w:p>
    <w:p w14:paraId="7B71B905" w14:textId="3D77DBB9" w:rsidR="00946FBE" w:rsidRPr="00AB2CF2" w:rsidRDefault="00946FBE" w:rsidP="00946FBE">
      <w:pPr>
        <w:contextualSpacing/>
        <w:rPr>
          <w:bCs/>
        </w:rPr>
      </w:pPr>
      <w:r>
        <w:rPr>
          <w:bCs/>
        </w:rPr>
        <w:t>b) CO-V-01-22 Tolle development standard variance.</w:t>
      </w:r>
    </w:p>
    <w:p w14:paraId="64235EB3" w14:textId="77777777" w:rsidR="00946FBE" w:rsidRDefault="00946FBE" w:rsidP="00740D4E">
      <w:pPr>
        <w:pStyle w:val="ListParagraph"/>
        <w:ind w:left="0"/>
        <w:rPr>
          <w:bCs/>
        </w:rPr>
      </w:pPr>
    </w:p>
    <w:p w14:paraId="3CEEAB8A" w14:textId="77777777" w:rsidR="00740D4E" w:rsidRDefault="00740D4E" w:rsidP="00740D4E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2B3798BD" w14:textId="51389466" w:rsidR="00740D4E" w:rsidRDefault="00740D4E" w:rsidP="00740D4E">
      <w:pPr>
        <w:pStyle w:val="ListParagraph"/>
        <w:ind w:left="0"/>
        <w:rPr>
          <w:bCs/>
        </w:rPr>
      </w:pPr>
      <w:r>
        <w:rPr>
          <w:bCs/>
        </w:rPr>
        <w:t>a) CO-V-32-21 Devendorf use variance findings of fact</w:t>
      </w:r>
      <w:r w:rsidR="00B865A7">
        <w:rPr>
          <w:bCs/>
        </w:rPr>
        <w:t>.</w:t>
      </w:r>
    </w:p>
    <w:p w14:paraId="31299D12" w14:textId="2659E1BA" w:rsidR="00D55EEF" w:rsidRDefault="00D55EEF" w:rsidP="003256F6">
      <w:pPr>
        <w:contextualSpacing/>
        <w:rPr>
          <w:b/>
        </w:rPr>
      </w:pPr>
    </w:p>
    <w:p w14:paraId="6135682C" w14:textId="72909B06" w:rsidR="00AB2CF2" w:rsidRDefault="00AB2CF2" w:rsidP="003256F6">
      <w:pPr>
        <w:contextualSpacing/>
        <w:rPr>
          <w:b/>
        </w:rPr>
      </w:pPr>
      <w:r>
        <w:rPr>
          <w:b/>
        </w:rPr>
        <w:t>New Business</w:t>
      </w:r>
    </w:p>
    <w:p w14:paraId="30982D4A" w14:textId="241FEA64" w:rsidR="00AB2CF2" w:rsidRPr="00AB2CF2" w:rsidRDefault="00946FBE" w:rsidP="003256F6">
      <w:pPr>
        <w:contextualSpacing/>
        <w:rPr>
          <w:bCs/>
        </w:rPr>
      </w:pPr>
      <w:r>
        <w:rPr>
          <w:bCs/>
        </w:rPr>
        <w:t>None.</w:t>
      </w:r>
    </w:p>
    <w:p w14:paraId="2E4E7317" w14:textId="77777777" w:rsidR="00AB2CF2" w:rsidRDefault="00AB2CF2" w:rsidP="003256F6">
      <w:pPr>
        <w:contextualSpacing/>
        <w:rPr>
          <w:b/>
        </w:rPr>
      </w:pPr>
    </w:p>
    <w:p w14:paraId="305AB2D1" w14:textId="77777777" w:rsidR="0086773A" w:rsidRDefault="0086773A" w:rsidP="0086773A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sectPr w:rsidR="0086773A" w:rsidSect="00714CFC">
      <w:footerReference w:type="default" r:id="rId9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413F3015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9B0FAB">
      <w:rPr>
        <w:sz w:val="16"/>
        <w:szCs w:val="16"/>
      </w:rPr>
      <w:t>December 28, 2021</w:t>
    </w:r>
    <w:r>
      <w:rPr>
        <w:sz w:val="16"/>
        <w:szCs w:val="16"/>
      </w:rPr>
      <w:t xml:space="preserve"> at</w:t>
    </w:r>
    <w:r w:rsidR="00697FCB">
      <w:rPr>
        <w:sz w:val="16"/>
        <w:szCs w:val="16"/>
      </w:rPr>
      <w:t xml:space="preserve"> </w:t>
    </w:r>
    <w:r w:rsidR="009B0FAB">
      <w:rPr>
        <w:sz w:val="16"/>
        <w:szCs w:val="16"/>
      </w:rPr>
      <w:t>2:00 pm</w:t>
    </w:r>
    <w:r w:rsidR="008F5467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r w:rsidR="00E94EED">
      <w:rPr>
        <w:sz w:val="16"/>
        <w:szCs w:val="16"/>
      </w:rPr>
      <w:t>SCN</w:t>
    </w:r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15"/>
  </w:num>
  <w:num w:numId="10">
    <w:abstractNumId w:val="13"/>
  </w:num>
  <w:num w:numId="11">
    <w:abstractNumId w:val="0"/>
  </w:num>
  <w:num w:numId="12">
    <w:abstractNumId w:val="10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7FE"/>
    <w:rsid w:val="000E1935"/>
    <w:rsid w:val="000F2691"/>
    <w:rsid w:val="000F4A3C"/>
    <w:rsid w:val="00104D38"/>
    <w:rsid w:val="00105EC7"/>
    <w:rsid w:val="00112278"/>
    <w:rsid w:val="0012745B"/>
    <w:rsid w:val="0013163D"/>
    <w:rsid w:val="001471E2"/>
    <w:rsid w:val="001547AE"/>
    <w:rsid w:val="00157B4B"/>
    <w:rsid w:val="00160D39"/>
    <w:rsid w:val="00170051"/>
    <w:rsid w:val="0018099C"/>
    <w:rsid w:val="0018202C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10D1F"/>
    <w:rsid w:val="003256F6"/>
    <w:rsid w:val="003357FE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E76"/>
    <w:rsid w:val="00441EB6"/>
    <w:rsid w:val="00447E73"/>
    <w:rsid w:val="004505B1"/>
    <w:rsid w:val="00461166"/>
    <w:rsid w:val="004664CD"/>
    <w:rsid w:val="00471154"/>
    <w:rsid w:val="00480600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45A76"/>
    <w:rsid w:val="0054705F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2D64"/>
    <w:rsid w:val="0062353B"/>
    <w:rsid w:val="00625D97"/>
    <w:rsid w:val="00625E02"/>
    <w:rsid w:val="00625E7A"/>
    <w:rsid w:val="00633FE1"/>
    <w:rsid w:val="00640A15"/>
    <w:rsid w:val="00650D8D"/>
    <w:rsid w:val="00651D5D"/>
    <w:rsid w:val="006563F3"/>
    <w:rsid w:val="00667C3E"/>
    <w:rsid w:val="00670C58"/>
    <w:rsid w:val="00671CC0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20FC"/>
    <w:rsid w:val="007F30A8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A2F73"/>
    <w:rsid w:val="008B5D84"/>
    <w:rsid w:val="008B690D"/>
    <w:rsid w:val="008C0466"/>
    <w:rsid w:val="008C40D0"/>
    <w:rsid w:val="008D3D25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B91"/>
    <w:rsid w:val="00A27925"/>
    <w:rsid w:val="00A27AC3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7190"/>
    <w:rsid w:val="00B11639"/>
    <w:rsid w:val="00B15F05"/>
    <w:rsid w:val="00B16C41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E56FC"/>
    <w:rsid w:val="00CE7582"/>
    <w:rsid w:val="00CF0B21"/>
    <w:rsid w:val="00CF462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94E41"/>
    <w:rsid w:val="00D95787"/>
    <w:rsid w:val="00D97DA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7E56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12</cp:revision>
  <cp:lastPrinted>2021-12-28T18:50:00Z</cp:lastPrinted>
  <dcterms:created xsi:type="dcterms:W3CDTF">2020-12-03T13:40:00Z</dcterms:created>
  <dcterms:modified xsi:type="dcterms:W3CDTF">2021-12-28T19:02:00Z</dcterms:modified>
</cp:coreProperties>
</file>